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E" w:rsidRDefault="00114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人文社會學院</w:t>
      </w:r>
      <w:r>
        <w:rPr>
          <w:b/>
          <w:sz w:val="32"/>
          <w:szCs w:val="32"/>
        </w:rPr>
        <w:t xml:space="preserve"> </w:t>
      </w:r>
    </w:p>
    <w:p w:rsidR="003F79CE" w:rsidRDefault="0011405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冷氣機安裝申請單</w:t>
      </w:r>
    </w:p>
    <w:tbl>
      <w:tblPr>
        <w:tblW w:w="8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2977"/>
        <w:gridCol w:w="3076"/>
      </w:tblGrid>
      <w:tr w:rsidR="003F79CE" w:rsidTr="00F54C50">
        <w:trPr>
          <w:trHeight w:val="102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 w:rsidP="005E75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財務保管者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單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位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3F79CE">
            <w:pPr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3F79CE" w:rsidTr="00F54C50">
        <w:trPr>
          <w:trHeight w:val="102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3F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3F79CE">
            <w:pPr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3F79CE" w:rsidTr="005E7592">
        <w:trPr>
          <w:trHeight w:val="898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安裝日期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3F79CE" w:rsidP="00F54C50">
            <w:pPr>
              <w:jc w:val="both"/>
              <w:rPr>
                <w:sz w:val="28"/>
                <w:szCs w:val="28"/>
              </w:rPr>
            </w:pPr>
          </w:p>
        </w:tc>
      </w:tr>
      <w:tr w:rsidR="003F79CE" w:rsidTr="005E7592">
        <w:trPr>
          <w:trHeight w:val="969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安裝地點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ind w:firstLine="34"/>
              <w:jc w:val="both"/>
            </w:pPr>
            <w:r>
              <w:rPr>
                <w:sz w:val="28"/>
                <w:szCs w:val="28"/>
              </w:rPr>
              <w:t>室內機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both"/>
            </w:pPr>
            <w:r>
              <w:rPr>
                <w:sz w:val="28"/>
                <w:szCs w:val="28"/>
              </w:rPr>
              <w:t>室外機</w:t>
            </w:r>
          </w:p>
        </w:tc>
      </w:tr>
      <w:tr w:rsidR="003F79CE" w:rsidTr="00F54C50">
        <w:trPr>
          <w:trHeight w:val="1073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安裝說明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Pr="00F54C50" w:rsidRDefault="0011405A" w:rsidP="00F54C50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sz w:val="28"/>
                <w:szCs w:val="28"/>
              </w:rPr>
            </w:pPr>
            <w:r w:rsidRPr="007820BE">
              <w:rPr>
                <w:sz w:val="28"/>
                <w:szCs w:val="28"/>
              </w:rPr>
              <w:t>汰換</w:t>
            </w:r>
            <w:r w:rsidRPr="007820BE">
              <w:rPr>
                <w:sz w:val="28"/>
                <w:szCs w:val="28"/>
              </w:rPr>
              <w:t xml:space="preserve"> </w:t>
            </w:r>
            <w:r w:rsidRPr="00F54C50">
              <w:rPr>
                <w:sz w:val="28"/>
                <w:szCs w:val="28"/>
              </w:rPr>
              <w:t>原設備</w:t>
            </w:r>
            <w:r w:rsidRPr="00F54C50">
              <w:rPr>
                <w:sz w:val="28"/>
                <w:szCs w:val="28"/>
                <w:u w:val="single"/>
              </w:rPr>
              <w:t xml:space="preserve">    </w:t>
            </w:r>
            <w:r w:rsidR="007820BE" w:rsidRPr="00F54C50">
              <w:rPr>
                <w:sz w:val="28"/>
                <w:szCs w:val="28"/>
                <w:u w:val="single"/>
              </w:rPr>
              <w:t xml:space="preserve">  </w:t>
            </w:r>
            <w:r w:rsidRPr="00F54C50">
              <w:rPr>
                <w:sz w:val="28"/>
                <w:szCs w:val="28"/>
                <w:u w:val="single"/>
              </w:rPr>
              <w:t xml:space="preserve">  </w:t>
            </w:r>
            <w:r w:rsidRPr="00F54C50">
              <w:rPr>
                <w:sz w:val="28"/>
                <w:szCs w:val="28"/>
              </w:rPr>
              <w:t>KW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11405A">
            <w:pPr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="007820BE">
              <w:rPr>
                <w:rFonts w:ascii="新細明體" w:hAnsi="新細明體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增購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現有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台</w:t>
            </w:r>
          </w:p>
          <w:p w:rsidR="003F79CE" w:rsidRDefault="007820BE">
            <w:pPr>
              <w:jc w:val="both"/>
            </w:pPr>
            <w:r>
              <w:rPr>
                <w:sz w:val="28"/>
                <w:szCs w:val="28"/>
              </w:rPr>
              <w:t xml:space="preserve">     </w:t>
            </w:r>
            <w:r w:rsidR="0011405A">
              <w:rPr>
                <w:sz w:val="28"/>
                <w:szCs w:val="28"/>
              </w:rPr>
              <w:t>合計</w:t>
            </w:r>
            <w:r w:rsidR="0011405A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1405A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11405A">
              <w:rPr>
                <w:sz w:val="28"/>
                <w:szCs w:val="28"/>
                <w:u w:val="single"/>
              </w:rPr>
              <w:t xml:space="preserve"> </w:t>
            </w:r>
            <w:r w:rsidR="0011405A">
              <w:rPr>
                <w:sz w:val="28"/>
                <w:szCs w:val="28"/>
              </w:rPr>
              <w:t>KW</w:t>
            </w:r>
          </w:p>
        </w:tc>
      </w:tr>
      <w:tr w:rsidR="007820BE" w:rsidTr="00F54C50">
        <w:trPr>
          <w:trHeight w:val="1886"/>
        </w:trPr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78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規格情形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7820BE" w:rsidP="007820BE">
            <w:pPr>
              <w:spacing w:line="360" w:lineRule="auto"/>
              <w:ind w:left="418" w:hanging="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廠牌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型號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</w:t>
            </w:r>
            <w:r w:rsidR="00F54C50" w:rsidRPr="00F54C50">
              <w:rPr>
                <w:sz w:val="28"/>
                <w:szCs w:val="28"/>
              </w:rPr>
              <w:t>.</w:t>
            </w:r>
          </w:p>
          <w:p w:rsidR="007820BE" w:rsidRPr="007820BE" w:rsidRDefault="00E62CC0" w:rsidP="007820BE">
            <w:pPr>
              <w:spacing w:line="360" w:lineRule="auto"/>
              <w:ind w:left="418" w:hanging="384"/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="007820BE" w:rsidRPr="007820BE">
              <w:rPr>
                <w:sz w:val="28"/>
                <w:szCs w:val="28"/>
              </w:rPr>
              <w:t>分離式冷氣</w:t>
            </w:r>
            <w:r w:rsidR="007820BE" w:rsidRPr="007820BE">
              <w:rPr>
                <w:sz w:val="28"/>
                <w:szCs w:val="28"/>
              </w:rPr>
              <w:t xml:space="preserve"> </w:t>
            </w:r>
            <w:r w:rsidR="007820BE">
              <w:rPr>
                <w:sz w:val="28"/>
                <w:szCs w:val="28"/>
              </w:rPr>
              <w:t xml:space="preserve">  </w:t>
            </w:r>
            <w:r w:rsidR="007820BE"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="007820BE" w:rsidRPr="007820BE">
              <w:rPr>
                <w:sz w:val="28"/>
                <w:szCs w:val="28"/>
              </w:rPr>
              <w:t>窗型冷氣</w:t>
            </w:r>
          </w:p>
          <w:p w:rsidR="007820BE" w:rsidRDefault="007820BE">
            <w:pPr>
              <w:spacing w:line="360" w:lineRule="auto"/>
              <w:ind w:left="418" w:hanging="384"/>
              <w:jc w:val="both"/>
            </w:pPr>
            <w:r>
              <w:rPr>
                <w:sz w:val="28"/>
                <w:szCs w:val="28"/>
              </w:rPr>
              <w:t>額定冷氣能力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KW</w:t>
            </w:r>
            <w:r w:rsidR="00A70BBB">
              <w:rPr>
                <w:rFonts w:hint="eastAsia"/>
                <w:sz w:val="28"/>
                <w:szCs w:val="28"/>
              </w:rPr>
              <w:t>，最大負載電流</w:t>
            </w:r>
            <w:r w:rsidR="00A70BBB">
              <w:rPr>
                <w:sz w:val="28"/>
                <w:szCs w:val="28"/>
                <w:u w:val="single"/>
              </w:rPr>
              <w:t xml:space="preserve">        </w:t>
            </w:r>
            <w:r w:rsidR="00A70BBB">
              <w:rPr>
                <w:sz w:val="28"/>
                <w:szCs w:val="28"/>
              </w:rPr>
              <w:t xml:space="preserve"> </w:t>
            </w:r>
            <w:r w:rsidR="00A70BBB">
              <w:rPr>
                <w:rFonts w:hint="eastAsia"/>
                <w:sz w:val="28"/>
                <w:szCs w:val="28"/>
              </w:rPr>
              <w:t>A</w:t>
            </w:r>
          </w:p>
        </w:tc>
      </w:tr>
      <w:tr w:rsidR="007820BE" w:rsidTr="00F54C50">
        <w:trPr>
          <w:trHeight w:val="759"/>
        </w:trPr>
        <w:tc>
          <w:tcPr>
            <w:tcW w:w="28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782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0BE" w:rsidRDefault="007820BE" w:rsidP="007820BE">
            <w:pPr>
              <w:adjustRightInd w:val="0"/>
              <w:snapToGrid w:val="0"/>
              <w:ind w:left="420" w:hanging="386"/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2E6F3F">
              <w:rPr>
                <w:sz w:val="28"/>
                <w:szCs w:val="28"/>
                <w:highlight w:val="yellow"/>
              </w:rPr>
              <w:t>使用電梯搬運貨物，應要求廠商進行電梯車廂包覆保護，以避免車廂壁面及地板損壞。</w:t>
            </w:r>
          </w:p>
        </w:tc>
      </w:tr>
      <w:tr w:rsidR="003F79CE" w:rsidTr="00F54C50">
        <w:trPr>
          <w:trHeight w:val="2215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單位簽章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承辦人：</w:t>
            </w:r>
          </w:p>
          <w:p w:rsidR="00F54C50" w:rsidRDefault="00F54C50">
            <w:pPr>
              <w:ind w:firstLine="34"/>
              <w:jc w:val="both"/>
              <w:rPr>
                <w:sz w:val="28"/>
                <w:szCs w:val="28"/>
              </w:rPr>
            </w:pPr>
          </w:p>
          <w:p w:rsidR="003F79CE" w:rsidRDefault="0011405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管：</w:t>
            </w:r>
          </w:p>
        </w:tc>
      </w:tr>
      <w:tr w:rsidR="003F79CE" w:rsidTr="00F54C50">
        <w:trPr>
          <w:trHeight w:val="2167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ind w:firstLine="8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陳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核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CE" w:rsidRDefault="0011405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會辦</w:t>
            </w:r>
            <w:r w:rsidR="00F54C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總務室：</w:t>
            </w:r>
          </w:p>
          <w:p w:rsidR="00F54C50" w:rsidRDefault="00F54C50">
            <w:pPr>
              <w:jc w:val="both"/>
              <w:rPr>
                <w:sz w:val="28"/>
                <w:szCs w:val="28"/>
              </w:rPr>
            </w:pPr>
          </w:p>
          <w:p w:rsidR="003F79CE" w:rsidRDefault="00114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長：</w:t>
            </w:r>
          </w:p>
        </w:tc>
      </w:tr>
    </w:tbl>
    <w:p w:rsidR="003F79CE" w:rsidRDefault="002E6F3F" w:rsidP="00F54C50">
      <w:pPr>
        <w:ind w:rightChars="-201" w:right="-482"/>
        <w:jc w:val="right"/>
        <w:rPr>
          <w:sz w:val="32"/>
          <w:szCs w:val="32"/>
        </w:rPr>
      </w:pPr>
      <w:r>
        <w:rPr>
          <w:rFonts w:ascii="標楷體" w:eastAsia="標楷體" w:hAnsi="標楷體"/>
          <w:sz w:val="20"/>
        </w:rPr>
        <w:t>111</w:t>
      </w:r>
      <w:r w:rsidR="00A70BBB"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/>
          <w:sz w:val="20"/>
        </w:rPr>
        <w:t>27</w:t>
      </w:r>
      <w:bookmarkStart w:id="0" w:name="_GoBack"/>
      <w:bookmarkEnd w:id="0"/>
      <w:r w:rsidR="00F54C50" w:rsidRPr="00280194">
        <w:rPr>
          <w:rFonts w:ascii="標楷體" w:eastAsia="標楷體" w:hAnsi="標楷體"/>
          <w:sz w:val="20"/>
        </w:rPr>
        <w:t>版</w:t>
      </w:r>
    </w:p>
    <w:sectPr w:rsidR="003F79CE">
      <w:pgSz w:w="11906" w:h="16838"/>
      <w:pgMar w:top="709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76" w:rsidRDefault="009B6F76">
      <w:r>
        <w:separator/>
      </w:r>
    </w:p>
  </w:endnote>
  <w:endnote w:type="continuationSeparator" w:id="0">
    <w:p w:rsidR="009B6F76" w:rsidRDefault="009B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76" w:rsidRDefault="009B6F76">
      <w:r>
        <w:rPr>
          <w:color w:val="000000"/>
        </w:rPr>
        <w:separator/>
      </w:r>
    </w:p>
  </w:footnote>
  <w:footnote w:type="continuationSeparator" w:id="0">
    <w:p w:rsidR="009B6F76" w:rsidRDefault="009B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1662B"/>
    <w:multiLevelType w:val="multilevel"/>
    <w:tmpl w:val="A58C6A8C"/>
    <w:lvl w:ilvl="0">
      <w:numFmt w:val="bullet"/>
      <w:lvlText w:val="□"/>
      <w:lvlJc w:val="left"/>
      <w:pPr>
        <w:ind w:left="394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54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E"/>
    <w:rsid w:val="0011405A"/>
    <w:rsid w:val="002E6F3F"/>
    <w:rsid w:val="003F79CE"/>
    <w:rsid w:val="004A0B95"/>
    <w:rsid w:val="005E7592"/>
    <w:rsid w:val="007820BE"/>
    <w:rsid w:val="009B6F76"/>
    <w:rsid w:val="00A70BBB"/>
    <w:rsid w:val="00E62CC0"/>
    <w:rsid w:val="00F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6EBECD-75DA-42AA-B307-01BF586C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List Paragraph"/>
    <w:basedOn w:val="a"/>
    <w:uiPriority w:val="34"/>
    <w:qFormat/>
    <w:rsid w:val="007820B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70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BBB"/>
    <w:rPr>
      <w:kern w:val="3"/>
    </w:rPr>
  </w:style>
  <w:style w:type="paragraph" w:styleId="a8">
    <w:name w:val="footer"/>
    <w:basedOn w:val="a"/>
    <w:link w:val="a9"/>
    <w:uiPriority w:val="99"/>
    <w:unhideWhenUsed/>
    <w:rsid w:val="00A70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BBB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人社院 A318 訪問學人研究室使用申請表</dc:title>
  <dc:subject/>
  <dc:creator>邱</dc:creator>
  <cp:lastModifiedBy>林至軒</cp:lastModifiedBy>
  <cp:revision>2</cp:revision>
  <cp:lastPrinted>2021-08-12T03:06:00Z</cp:lastPrinted>
  <dcterms:created xsi:type="dcterms:W3CDTF">2022-10-27T07:12:00Z</dcterms:created>
  <dcterms:modified xsi:type="dcterms:W3CDTF">2022-10-27T07:12:00Z</dcterms:modified>
</cp:coreProperties>
</file>